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9" w:rsidRDefault="00D62473" w:rsidP="005428F9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 xml:space="preserve">Характеристика </w:t>
      </w:r>
      <w:proofErr w:type="spellStart"/>
      <w:r>
        <w:rPr>
          <w:rFonts w:ascii="Arial" w:hAnsi="Arial" w:cs="Arial"/>
          <w:color w:val="000000"/>
          <w:sz w:val="26"/>
          <w:szCs w:val="26"/>
          <w:u w:val="single"/>
        </w:rPr>
        <w:t>Ершовского</w:t>
      </w:r>
      <w:proofErr w:type="spellEnd"/>
      <w:r>
        <w:rPr>
          <w:rFonts w:ascii="Arial" w:hAnsi="Arial" w:cs="Arial"/>
          <w:color w:val="000000"/>
          <w:sz w:val="26"/>
          <w:szCs w:val="26"/>
          <w:u w:val="single"/>
        </w:rPr>
        <w:t xml:space="preserve"> муниципального района Саратовской области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Ершовский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 расположен в центральном левобережье Саратовской области в 190 км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т г. Саратова. По географическому положению зона степная равнинная. Климат континентальный с резкими </w:t>
      </w:r>
      <w:r w:rsidR="005428F9">
        <w:rPr>
          <w:rFonts w:ascii="Arial" w:hAnsi="Arial" w:cs="Arial"/>
          <w:color w:val="000000"/>
          <w:sz w:val="26"/>
          <w:szCs w:val="26"/>
        </w:rPr>
        <w:t>колебаниями температуры</w:t>
      </w:r>
      <w:r>
        <w:rPr>
          <w:rFonts w:ascii="Arial" w:hAnsi="Arial" w:cs="Arial"/>
          <w:color w:val="000000"/>
          <w:sz w:val="26"/>
          <w:szCs w:val="26"/>
        </w:rPr>
        <w:t>, с большой сухостью воздуха, малым количеством атмосферных осадков и суховеями.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По территории района протекают две реки. Здесь имеется ряд водных источников: протекает река Большой Узень, Малый Узень, проходит Саратовский канал, имеется обширная сеть прудов,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Перекопновское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водохранилище. Протяженность Большого Узеня по территории района составляет 65 км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., </w:t>
      </w:r>
      <w:proofErr w:type="gramEnd"/>
      <w:r>
        <w:rPr>
          <w:rFonts w:ascii="Arial" w:hAnsi="Arial" w:cs="Arial"/>
          <w:color w:val="000000"/>
          <w:sz w:val="26"/>
          <w:szCs w:val="26"/>
        </w:rPr>
        <w:t>реки Малый Узень-54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км.</w:t>
      </w:r>
      <w:r>
        <w:rPr>
          <w:rFonts w:ascii="Arial" w:hAnsi="Arial" w:cs="Arial"/>
          <w:color w:val="000000"/>
          <w:sz w:val="26"/>
          <w:szCs w:val="26"/>
        </w:rPr>
        <w:br/>
        <w:t xml:space="preserve">Территория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Ершовского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района составляет 4,3 тыс. кв.км.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Земельный фонд – 421,5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тыс. га.  из него под сельхозу</w:t>
      </w:r>
      <w:r w:rsidR="005428F9">
        <w:rPr>
          <w:rFonts w:ascii="Arial" w:hAnsi="Arial" w:cs="Arial"/>
          <w:color w:val="000000"/>
          <w:sz w:val="26"/>
          <w:szCs w:val="26"/>
        </w:rPr>
        <w:t>годиями занято – 383,5 тыс. га.</w:t>
      </w:r>
      <w:r>
        <w:rPr>
          <w:rFonts w:ascii="Arial" w:hAnsi="Arial" w:cs="Arial"/>
          <w:color w:val="000000"/>
          <w:sz w:val="26"/>
          <w:szCs w:val="26"/>
        </w:rPr>
        <w:t xml:space="preserve">, в </w:t>
      </w:r>
      <w:r w:rsidR="005428F9">
        <w:rPr>
          <w:rFonts w:ascii="Arial" w:hAnsi="Arial" w:cs="Arial"/>
          <w:color w:val="000000"/>
          <w:sz w:val="26"/>
          <w:szCs w:val="26"/>
        </w:rPr>
        <w:t>том числе пашни – 300,2тыс. га.</w:t>
      </w:r>
      <w:r>
        <w:rPr>
          <w:rFonts w:ascii="Arial" w:hAnsi="Arial" w:cs="Arial"/>
          <w:color w:val="000000"/>
          <w:sz w:val="26"/>
          <w:szCs w:val="26"/>
        </w:rPr>
        <w:t>, пастбищ – 83,22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тыс. га., пашни в обр</w:t>
      </w:r>
      <w:r w:rsidR="005428F9">
        <w:rPr>
          <w:rFonts w:ascii="Arial" w:hAnsi="Arial" w:cs="Arial"/>
          <w:color w:val="000000"/>
          <w:sz w:val="26"/>
          <w:szCs w:val="26"/>
        </w:rPr>
        <w:t>аботке-260,8 тыс.га.</w:t>
      </w:r>
      <w:proofErr w:type="gramEnd"/>
      <w:r w:rsidR="005428F9">
        <w:rPr>
          <w:rFonts w:ascii="Arial" w:hAnsi="Arial" w:cs="Arial"/>
          <w:color w:val="000000"/>
          <w:sz w:val="26"/>
          <w:szCs w:val="26"/>
        </w:rPr>
        <w:t> Граничит с</w:t>
      </w:r>
      <w:r>
        <w:rPr>
          <w:rFonts w:ascii="Arial" w:hAnsi="Arial" w:cs="Arial"/>
          <w:color w:val="000000"/>
          <w:sz w:val="26"/>
          <w:szCs w:val="26"/>
        </w:rPr>
        <w:t xml:space="preserve">: Федоровским,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Дергачевским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Новоузенским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Краснопартизанским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Балаковским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Питерским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Марксовским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районами. В состав муниципального образования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Ершовского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района входят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г</w:t>
      </w:r>
      <w:proofErr w:type="gramEnd"/>
      <w:r>
        <w:rPr>
          <w:rFonts w:ascii="Arial" w:hAnsi="Arial" w:cs="Arial"/>
          <w:color w:val="000000"/>
          <w:sz w:val="26"/>
          <w:szCs w:val="26"/>
        </w:rPr>
        <w:t>. Ершов и 62 населенных пунктов.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Численность населения района составляет </w:t>
      </w:r>
      <w:r w:rsidR="005428F9">
        <w:rPr>
          <w:rFonts w:ascii="Arial" w:hAnsi="Arial" w:cs="Arial"/>
          <w:color w:val="000000"/>
          <w:sz w:val="26"/>
          <w:szCs w:val="26"/>
        </w:rPr>
        <w:t>37261</w:t>
      </w:r>
      <w:r>
        <w:rPr>
          <w:rFonts w:ascii="Arial" w:hAnsi="Arial" w:cs="Arial"/>
          <w:color w:val="000000"/>
          <w:sz w:val="26"/>
          <w:szCs w:val="26"/>
        </w:rPr>
        <w:t> челов</w:t>
      </w:r>
      <w:r w:rsidR="005428F9">
        <w:rPr>
          <w:rFonts w:ascii="Arial" w:hAnsi="Arial" w:cs="Arial"/>
          <w:color w:val="000000"/>
          <w:sz w:val="26"/>
          <w:szCs w:val="26"/>
        </w:rPr>
        <w:t>ек, в том числе в г. Ершове -21848</w:t>
      </w:r>
      <w:r>
        <w:rPr>
          <w:rFonts w:ascii="Arial" w:hAnsi="Arial" w:cs="Arial"/>
          <w:color w:val="000000"/>
          <w:sz w:val="26"/>
          <w:szCs w:val="26"/>
        </w:rPr>
        <w:t xml:space="preserve"> человек (5</w:t>
      </w:r>
      <w:r w:rsidR="005428F9">
        <w:rPr>
          <w:rFonts w:ascii="Arial" w:hAnsi="Arial" w:cs="Arial"/>
          <w:color w:val="000000"/>
          <w:sz w:val="26"/>
          <w:szCs w:val="26"/>
        </w:rPr>
        <w:t>9</w:t>
      </w:r>
      <w:r>
        <w:rPr>
          <w:rFonts w:ascii="Arial" w:hAnsi="Arial" w:cs="Arial"/>
          <w:color w:val="000000"/>
          <w:sz w:val="26"/>
          <w:szCs w:val="26"/>
        </w:rPr>
        <w:t>%), в сельской местности-1</w:t>
      </w:r>
      <w:r w:rsidR="005428F9">
        <w:rPr>
          <w:rFonts w:ascii="Arial" w:hAnsi="Arial" w:cs="Arial"/>
          <w:color w:val="000000"/>
          <w:sz w:val="26"/>
          <w:szCs w:val="26"/>
        </w:rPr>
        <w:t>5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="005428F9">
        <w:rPr>
          <w:rFonts w:ascii="Arial" w:hAnsi="Arial" w:cs="Arial"/>
          <w:color w:val="000000"/>
          <w:sz w:val="26"/>
          <w:szCs w:val="26"/>
        </w:rPr>
        <w:t>13</w:t>
      </w:r>
      <w:r>
        <w:rPr>
          <w:rFonts w:ascii="Arial" w:hAnsi="Arial" w:cs="Arial"/>
          <w:color w:val="000000"/>
          <w:sz w:val="26"/>
          <w:szCs w:val="26"/>
        </w:rPr>
        <w:t>. (4</w:t>
      </w:r>
      <w:r w:rsidR="005428F9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%) . В том числе  численность пенсионеров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- 13,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4 </w:t>
      </w:r>
      <w:r>
        <w:rPr>
          <w:rFonts w:ascii="Arial" w:hAnsi="Arial" w:cs="Arial"/>
          <w:color w:val="000000"/>
          <w:sz w:val="26"/>
          <w:szCs w:val="26"/>
        </w:rPr>
        <w:t>тыс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.ч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ел.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Местное самоуправление осуществляется 1</w:t>
      </w:r>
      <w:r w:rsidR="005428F9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-ю муниципальными образованиями. Самым крупным является муниципальное образование г. Ершов 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21,</w:t>
      </w:r>
      <w:r w:rsidR="005428F9">
        <w:rPr>
          <w:rFonts w:ascii="Arial" w:hAnsi="Arial" w:cs="Arial"/>
          <w:color w:val="000000"/>
          <w:sz w:val="26"/>
          <w:szCs w:val="26"/>
        </w:rPr>
        <w:t>8</w:t>
      </w:r>
      <w:r>
        <w:rPr>
          <w:rFonts w:ascii="Arial" w:hAnsi="Arial" w:cs="Arial"/>
          <w:color w:val="000000"/>
          <w:sz w:val="26"/>
          <w:szCs w:val="26"/>
        </w:rPr>
        <w:t xml:space="preserve"> тыс.чел., наиболее крупные сельские муниципальные образования </w:t>
      </w:r>
      <w:proofErr w:type="spellStart"/>
      <w:r w:rsidR="005428F9">
        <w:rPr>
          <w:rFonts w:ascii="Arial" w:hAnsi="Arial" w:cs="Arial"/>
          <w:color w:val="000000"/>
          <w:sz w:val="26"/>
          <w:szCs w:val="26"/>
        </w:rPr>
        <w:t>Новорепинское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численность населения </w:t>
      </w:r>
      <w:r w:rsidR="005428F9">
        <w:rPr>
          <w:rFonts w:ascii="Arial" w:hAnsi="Arial" w:cs="Arial"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>,1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тыс. человек, </w:t>
      </w:r>
      <w:proofErr w:type="spellStart"/>
      <w:r w:rsidR="005428F9">
        <w:rPr>
          <w:rFonts w:ascii="Arial" w:hAnsi="Arial" w:cs="Arial"/>
          <w:color w:val="000000"/>
          <w:sz w:val="26"/>
          <w:szCs w:val="26"/>
        </w:rPr>
        <w:t>Перекопновское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-1,</w:t>
      </w:r>
      <w:r w:rsidR="005428F9">
        <w:rPr>
          <w:rFonts w:ascii="Arial" w:hAnsi="Arial" w:cs="Arial"/>
          <w:color w:val="000000"/>
          <w:sz w:val="26"/>
          <w:szCs w:val="26"/>
        </w:rPr>
        <w:t>98</w:t>
      </w:r>
      <w:r>
        <w:rPr>
          <w:rFonts w:ascii="Arial" w:hAnsi="Arial" w:cs="Arial"/>
          <w:color w:val="000000"/>
          <w:sz w:val="26"/>
          <w:szCs w:val="26"/>
        </w:rPr>
        <w:t xml:space="preserve"> человек,  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Декабристское - 1,95 </w:t>
      </w:r>
      <w:r>
        <w:rPr>
          <w:rFonts w:ascii="Arial" w:hAnsi="Arial" w:cs="Arial"/>
          <w:color w:val="000000"/>
          <w:sz w:val="26"/>
          <w:szCs w:val="26"/>
        </w:rPr>
        <w:t>тыс.человека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 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Ершовском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районе известно 4 месторождения полезных ископаемых: 1 месторождение карбонатных пород, строительного камня карбонатных пород: 2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месторождения песка строительного; 1 мест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орождение </w:t>
      </w:r>
      <w:proofErr w:type="spellStart"/>
      <w:r w:rsidR="005428F9">
        <w:rPr>
          <w:rFonts w:ascii="Arial" w:hAnsi="Arial" w:cs="Arial"/>
          <w:color w:val="000000"/>
          <w:sz w:val="26"/>
          <w:szCs w:val="26"/>
        </w:rPr>
        <w:t>глино</w:t>
      </w:r>
      <w:proofErr w:type="spellEnd"/>
      <w:r w:rsidR="005428F9">
        <w:rPr>
          <w:rFonts w:ascii="Arial" w:hAnsi="Arial" w:cs="Arial"/>
          <w:color w:val="000000"/>
          <w:sz w:val="26"/>
          <w:szCs w:val="26"/>
        </w:rPr>
        <w:t xml:space="preserve"> - строительное.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Здравоохранение представлено 2 поликлиниками, центральной районной больницей и 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3 участковыми больницами всего на 192 койко-мест, железнодорожной больницей на 110 койко-мест, 34 ФАП.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На территории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Ершовского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района расположен бальнеогрязевой санаторий - курорт им. Чапаева на 200 отдыхающих. Главное богатство курорта - уникальное сочетание целебной иловой грязи, минеральных источников серных вод и резко континентального климата степного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Заволжья. Лечебные грязи ЗАО «</w:t>
      </w:r>
      <w:r>
        <w:rPr>
          <w:rFonts w:ascii="Arial" w:hAnsi="Arial" w:cs="Arial"/>
          <w:color w:val="000000"/>
          <w:sz w:val="26"/>
          <w:szCs w:val="26"/>
        </w:rPr>
        <w:t xml:space="preserve">Санаторий-курорт имени В.И. Чапаева» являются озерно-ключевыми, иловыми, сульфидными средней и высокой солености и по своим лечебным свойствам значительно превосходят грязевые источники курортов Сочи, Саки, Евпатории. Иловые сульфидные грязи и </w:t>
      </w:r>
      <w:r>
        <w:rPr>
          <w:rFonts w:ascii="Arial" w:hAnsi="Arial" w:cs="Arial"/>
          <w:color w:val="000000"/>
          <w:sz w:val="26"/>
          <w:szCs w:val="26"/>
        </w:rPr>
        <w:lastRenderedPageBreak/>
        <w:t>минеральная вода нашего санатория-курорта эффективно лечит заболевания опорно-двигательного аппарата, периферической нервной системы, периферических сосудов, гинекологических заболеваний и некоторых болезней кожи.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районе функционируют </w:t>
      </w:r>
      <w:r w:rsidR="005428F9">
        <w:rPr>
          <w:rFonts w:ascii="Arial" w:hAnsi="Arial" w:cs="Arial"/>
          <w:color w:val="000000"/>
          <w:sz w:val="26"/>
          <w:szCs w:val="26"/>
        </w:rPr>
        <w:t>22</w:t>
      </w:r>
      <w:r>
        <w:rPr>
          <w:rFonts w:ascii="Arial" w:hAnsi="Arial" w:cs="Arial"/>
          <w:color w:val="000000"/>
          <w:sz w:val="26"/>
          <w:szCs w:val="26"/>
        </w:rPr>
        <w:t xml:space="preserve"> общеобразовательных учреждения, в том числе 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– 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="005428F9">
        <w:rPr>
          <w:rFonts w:ascii="Arial" w:hAnsi="Arial" w:cs="Arial"/>
          <w:color w:val="000000"/>
          <w:sz w:val="26"/>
          <w:szCs w:val="26"/>
        </w:rPr>
        <w:t>1 средняя</w:t>
      </w:r>
      <w:r>
        <w:rPr>
          <w:rFonts w:ascii="Arial" w:hAnsi="Arial" w:cs="Arial"/>
          <w:color w:val="000000"/>
          <w:sz w:val="26"/>
          <w:szCs w:val="26"/>
        </w:rPr>
        <w:t xml:space="preserve"> школ</w:t>
      </w:r>
      <w:r w:rsidR="005428F9"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5428F9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 xml:space="preserve"> основн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ая; 23 </w:t>
      </w:r>
      <w:r>
        <w:rPr>
          <w:rFonts w:ascii="Arial" w:hAnsi="Arial" w:cs="Arial"/>
          <w:color w:val="000000"/>
          <w:sz w:val="26"/>
          <w:szCs w:val="26"/>
        </w:rPr>
        <w:t>детских  дошкольных образовательны</w:t>
      </w:r>
      <w:r w:rsidR="005428F9">
        <w:rPr>
          <w:rFonts w:ascii="Arial" w:hAnsi="Arial" w:cs="Arial"/>
          <w:color w:val="000000"/>
          <w:sz w:val="26"/>
          <w:szCs w:val="26"/>
        </w:rPr>
        <w:t>х</w:t>
      </w:r>
      <w:r>
        <w:rPr>
          <w:rFonts w:ascii="Arial" w:hAnsi="Arial" w:cs="Arial"/>
          <w:color w:val="000000"/>
          <w:sz w:val="26"/>
          <w:szCs w:val="26"/>
        </w:rPr>
        <w:t xml:space="preserve"> учреждени</w:t>
      </w:r>
      <w:r w:rsidR="005428F9">
        <w:rPr>
          <w:rFonts w:ascii="Arial" w:hAnsi="Arial" w:cs="Arial"/>
          <w:color w:val="000000"/>
          <w:sz w:val="26"/>
          <w:szCs w:val="26"/>
        </w:rPr>
        <w:t>я</w:t>
      </w:r>
      <w:r>
        <w:rPr>
          <w:rFonts w:ascii="Arial" w:hAnsi="Arial" w:cs="Arial"/>
          <w:color w:val="000000"/>
          <w:sz w:val="26"/>
          <w:szCs w:val="26"/>
        </w:rPr>
        <w:t xml:space="preserve">, музыкальная школа, 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детско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- юношеская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спортивная школа.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Приоритетным в экономике района является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агропромышленный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комплекс. Специализация сельского хозяйства направлена на растениеводство и животноводство. В районе ведут деятельность </w:t>
      </w:r>
      <w:r w:rsidR="005428F9">
        <w:rPr>
          <w:rFonts w:ascii="Arial" w:hAnsi="Arial" w:cs="Arial"/>
          <w:color w:val="000000"/>
          <w:sz w:val="26"/>
          <w:szCs w:val="26"/>
        </w:rPr>
        <w:t>11</w:t>
      </w:r>
      <w:r>
        <w:rPr>
          <w:rFonts w:ascii="Arial" w:hAnsi="Arial" w:cs="Arial"/>
          <w:color w:val="000000"/>
          <w:sz w:val="26"/>
          <w:szCs w:val="26"/>
        </w:rPr>
        <w:t xml:space="preserve"> сельскохозяйственных предприятий и 6</w:t>
      </w:r>
      <w:r w:rsidR="005428F9">
        <w:rPr>
          <w:rFonts w:ascii="Arial" w:hAnsi="Arial" w:cs="Arial"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 xml:space="preserve"> крестьянско-фермерских хозяйства. В пользовании фермерским хозяйствам предоставлено 47689 га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емли, из которых 43265 га - пашня.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территории района действу</w:t>
      </w:r>
      <w:r w:rsidR="00160004">
        <w:rPr>
          <w:rFonts w:ascii="Arial" w:hAnsi="Arial" w:cs="Arial"/>
          <w:color w:val="000000"/>
          <w:sz w:val="26"/>
          <w:szCs w:val="26"/>
        </w:rPr>
        <w:t>ет ряд промышленных предприятий</w:t>
      </w:r>
      <w:r>
        <w:rPr>
          <w:rFonts w:ascii="Arial" w:hAnsi="Arial" w:cs="Arial"/>
          <w:color w:val="000000"/>
          <w:sz w:val="26"/>
          <w:szCs w:val="26"/>
        </w:rPr>
        <w:t>: </w:t>
      </w:r>
      <w:r>
        <w:rPr>
          <w:rFonts w:ascii="Arial" w:hAnsi="Arial" w:cs="Arial"/>
          <w:color w:val="000000"/>
          <w:sz w:val="26"/>
          <w:szCs w:val="26"/>
        </w:rPr>
        <w:br/>
        <w:t>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ОАО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Ершовский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5428F9">
        <w:rPr>
          <w:rFonts w:ascii="Arial" w:hAnsi="Arial" w:cs="Arial"/>
          <w:color w:val="000000"/>
          <w:sz w:val="26"/>
          <w:szCs w:val="26"/>
        </w:rPr>
        <w:t>ремонтно-снабженческий центр»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Кировец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специализируется на ремонте и изготовлении сельскохозяйственной техники и инвентаря, а также на выпуске товаров народного потребления</w:t>
      </w:r>
      <w:r w:rsidR="005428F9">
        <w:rPr>
          <w:rFonts w:ascii="Arial" w:hAnsi="Arial" w:cs="Arial"/>
          <w:color w:val="000000"/>
          <w:sz w:val="26"/>
          <w:szCs w:val="26"/>
        </w:rPr>
        <w:t>;</w:t>
      </w:r>
      <w:r>
        <w:rPr>
          <w:rFonts w:ascii="Arial" w:hAnsi="Arial" w:cs="Arial"/>
          <w:color w:val="000000"/>
          <w:sz w:val="26"/>
          <w:szCs w:val="26"/>
        </w:rPr>
        <w:br/>
        <w:t>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ОАО МТС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Ершовская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специализируется на ремонте сельскохозяйственной техники и производстве сельскохозяйственной продукции</w:t>
      </w:r>
      <w:r w:rsidR="005428F9">
        <w:rPr>
          <w:rFonts w:ascii="Arial" w:hAnsi="Arial" w:cs="Arial"/>
          <w:color w:val="000000"/>
          <w:sz w:val="26"/>
          <w:szCs w:val="26"/>
        </w:rPr>
        <w:t>;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br/>
        <w:t>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ОП Чапаевский филиал ООО «СПК» «Стройдеталь», ФЛ ООО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Саратовавтодор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 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Новосельский</w:t>
      </w:r>
      <w:proofErr w:type="spellEnd"/>
      <w:r w:rsidR="005428F9">
        <w:rPr>
          <w:rFonts w:ascii="Arial" w:hAnsi="Arial" w:cs="Arial"/>
          <w:color w:val="000000"/>
          <w:sz w:val="26"/>
          <w:szCs w:val="26"/>
        </w:rPr>
        <w:t xml:space="preserve">  </w:t>
      </w:r>
      <w:proofErr w:type="spellStart"/>
      <w:r w:rsidR="005428F9">
        <w:rPr>
          <w:rFonts w:ascii="Arial" w:hAnsi="Arial" w:cs="Arial"/>
          <w:color w:val="000000"/>
          <w:sz w:val="26"/>
          <w:szCs w:val="26"/>
        </w:rPr>
        <w:t>мехкарьер</w:t>
      </w:r>
      <w:proofErr w:type="spellEnd"/>
      <w:r w:rsidR="005428F9">
        <w:rPr>
          <w:rFonts w:ascii="Arial" w:hAnsi="Arial" w:cs="Arial"/>
          <w:color w:val="000000"/>
          <w:sz w:val="26"/>
          <w:szCs w:val="26"/>
        </w:rPr>
        <w:t>», ООО «</w:t>
      </w:r>
      <w:proofErr w:type="spellStart"/>
      <w:r w:rsidR="005428F9">
        <w:rPr>
          <w:rFonts w:ascii="Arial" w:hAnsi="Arial" w:cs="Arial"/>
          <w:color w:val="000000"/>
          <w:sz w:val="26"/>
          <w:szCs w:val="26"/>
        </w:rPr>
        <w:t>Росщебстрой</w:t>
      </w:r>
      <w:proofErr w:type="spellEnd"/>
      <w:r w:rsidR="005428F9">
        <w:rPr>
          <w:rFonts w:ascii="Arial" w:hAnsi="Arial" w:cs="Arial"/>
          <w:color w:val="000000"/>
          <w:sz w:val="26"/>
          <w:szCs w:val="26"/>
        </w:rPr>
        <w:t>»</w:t>
      </w:r>
      <w:r>
        <w:rPr>
          <w:rFonts w:ascii="Arial" w:hAnsi="Arial" w:cs="Arial"/>
          <w:color w:val="000000"/>
          <w:sz w:val="26"/>
          <w:szCs w:val="26"/>
        </w:rPr>
        <w:t>, ООО «Альянс-Недра» специали</w:t>
      </w:r>
      <w:r w:rsidR="005428F9">
        <w:rPr>
          <w:rFonts w:ascii="Arial" w:hAnsi="Arial" w:cs="Arial"/>
          <w:color w:val="000000"/>
          <w:sz w:val="26"/>
          <w:szCs w:val="26"/>
        </w:rPr>
        <w:t>зируются на производстве щебня;</w:t>
      </w:r>
      <w:r>
        <w:rPr>
          <w:rFonts w:ascii="Arial" w:hAnsi="Arial" w:cs="Arial"/>
          <w:color w:val="000000"/>
          <w:sz w:val="26"/>
          <w:szCs w:val="26"/>
        </w:rPr>
        <w:br/>
        <w:t>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ООО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Промстройинвест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 специализируется  на производстве кирпича.</w:t>
      </w:r>
    </w:p>
    <w:p w:rsidR="005428F9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Город Ершов является железнодорожным узлом.</w:t>
      </w:r>
    </w:p>
    <w:p w:rsidR="00160004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Финансовые расчеты и денежное обращение осуществляют в районе: </w:t>
      </w:r>
      <w:r>
        <w:rPr>
          <w:rFonts w:ascii="Arial" w:hAnsi="Arial" w:cs="Arial"/>
          <w:color w:val="000000"/>
          <w:sz w:val="26"/>
          <w:szCs w:val="26"/>
        </w:rPr>
        <w:br/>
        <w:t>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Дополнительный офис</w:t>
      </w:r>
      <w:r>
        <w:rPr>
          <w:rFonts w:ascii="Arial" w:hAnsi="Arial" w:cs="Arial"/>
          <w:color w:val="000000"/>
          <w:sz w:val="26"/>
          <w:szCs w:val="26"/>
        </w:rPr>
        <w:t xml:space="preserve"> Сбербанка России; </w:t>
      </w:r>
      <w:r>
        <w:rPr>
          <w:rFonts w:ascii="Arial" w:hAnsi="Arial" w:cs="Arial"/>
          <w:color w:val="000000"/>
          <w:sz w:val="26"/>
          <w:szCs w:val="26"/>
        </w:rPr>
        <w:br/>
        <w:t>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Дополнитель</w:t>
      </w:r>
      <w:r w:rsidR="005428F9">
        <w:rPr>
          <w:rFonts w:ascii="Arial" w:hAnsi="Arial" w:cs="Arial"/>
          <w:color w:val="000000"/>
          <w:sz w:val="26"/>
          <w:szCs w:val="26"/>
        </w:rPr>
        <w:t>ный офис «</w:t>
      </w:r>
      <w:proofErr w:type="spellStart"/>
      <w:r w:rsidR="005428F9">
        <w:rPr>
          <w:rFonts w:ascii="Arial" w:hAnsi="Arial" w:cs="Arial"/>
          <w:color w:val="000000"/>
          <w:sz w:val="26"/>
          <w:szCs w:val="26"/>
        </w:rPr>
        <w:t>Ершовский</w:t>
      </w:r>
      <w:proofErr w:type="spellEnd"/>
      <w:r w:rsidR="005428F9">
        <w:rPr>
          <w:rFonts w:ascii="Arial" w:hAnsi="Arial" w:cs="Arial"/>
          <w:color w:val="000000"/>
          <w:sz w:val="26"/>
          <w:szCs w:val="26"/>
        </w:rPr>
        <w:t>»  филиала «ВТБ 24</w:t>
      </w:r>
      <w:r w:rsidR="00160004">
        <w:rPr>
          <w:rFonts w:ascii="Arial" w:hAnsi="Arial" w:cs="Arial"/>
          <w:color w:val="000000"/>
          <w:sz w:val="26"/>
          <w:szCs w:val="26"/>
        </w:rPr>
        <w:t>»  в г</w:t>
      </w:r>
      <w:proofErr w:type="gramStart"/>
      <w:r w:rsidR="00160004">
        <w:rPr>
          <w:rFonts w:ascii="Arial" w:hAnsi="Arial" w:cs="Arial"/>
          <w:color w:val="000000"/>
          <w:sz w:val="26"/>
          <w:szCs w:val="26"/>
        </w:rPr>
        <w:t>.С</w:t>
      </w:r>
      <w:proofErr w:type="gramEnd"/>
      <w:r w:rsidR="00160004">
        <w:rPr>
          <w:rFonts w:ascii="Arial" w:hAnsi="Arial" w:cs="Arial"/>
          <w:color w:val="000000"/>
          <w:sz w:val="26"/>
          <w:szCs w:val="26"/>
        </w:rPr>
        <w:t>аратове;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-</w:t>
      </w:r>
      <w:r w:rsidR="005428F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Дополнительный офис №4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Ершовский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» </w:t>
      </w:r>
      <w:r w:rsidR="00160004">
        <w:rPr>
          <w:rFonts w:ascii="Arial" w:hAnsi="Arial" w:cs="Arial"/>
          <w:color w:val="000000"/>
          <w:sz w:val="26"/>
          <w:szCs w:val="26"/>
        </w:rPr>
        <w:t>ф</w:t>
      </w:r>
      <w:r>
        <w:rPr>
          <w:rFonts w:ascii="Arial" w:hAnsi="Arial" w:cs="Arial"/>
          <w:color w:val="000000"/>
          <w:sz w:val="26"/>
          <w:szCs w:val="26"/>
        </w:rPr>
        <w:t>илиала ЗАО «Акционерно-коммерческий банк реконс</w:t>
      </w:r>
      <w:r w:rsidR="00160004">
        <w:rPr>
          <w:rFonts w:ascii="Arial" w:hAnsi="Arial" w:cs="Arial"/>
          <w:color w:val="000000"/>
          <w:sz w:val="26"/>
          <w:szCs w:val="26"/>
        </w:rPr>
        <w:t>трукции и развития «</w:t>
      </w:r>
      <w:proofErr w:type="spellStart"/>
      <w:r w:rsidR="00160004">
        <w:rPr>
          <w:rFonts w:ascii="Arial" w:hAnsi="Arial" w:cs="Arial"/>
          <w:color w:val="000000"/>
          <w:sz w:val="26"/>
          <w:szCs w:val="26"/>
        </w:rPr>
        <w:t>Экономбанк</w:t>
      </w:r>
      <w:proofErr w:type="spellEnd"/>
      <w:r w:rsidR="00160004">
        <w:rPr>
          <w:rFonts w:ascii="Arial" w:hAnsi="Arial" w:cs="Arial"/>
          <w:color w:val="000000"/>
          <w:sz w:val="26"/>
          <w:szCs w:val="26"/>
        </w:rPr>
        <w:t>»;</w:t>
      </w:r>
      <w:r>
        <w:rPr>
          <w:rFonts w:ascii="Arial" w:hAnsi="Arial" w:cs="Arial"/>
          <w:color w:val="000000"/>
          <w:sz w:val="26"/>
          <w:szCs w:val="26"/>
        </w:rPr>
        <w:br/>
        <w:t xml:space="preserve">- </w:t>
      </w:r>
      <w:r w:rsidR="00160004">
        <w:rPr>
          <w:rFonts w:ascii="Arial" w:hAnsi="Arial" w:cs="Arial"/>
          <w:color w:val="000000"/>
          <w:sz w:val="26"/>
          <w:szCs w:val="26"/>
        </w:rPr>
        <w:t>Дополнительный офис «</w:t>
      </w:r>
      <w:proofErr w:type="spellStart"/>
      <w:r w:rsidR="00160004">
        <w:rPr>
          <w:rFonts w:ascii="Arial" w:hAnsi="Arial" w:cs="Arial"/>
          <w:color w:val="000000"/>
          <w:sz w:val="26"/>
          <w:szCs w:val="26"/>
        </w:rPr>
        <w:t>Совкомбанк</w:t>
      </w:r>
      <w:proofErr w:type="spellEnd"/>
      <w:r w:rsidR="00160004">
        <w:rPr>
          <w:rFonts w:ascii="Arial" w:hAnsi="Arial" w:cs="Arial"/>
          <w:color w:val="000000"/>
          <w:sz w:val="26"/>
          <w:szCs w:val="26"/>
        </w:rPr>
        <w:t>».     </w:t>
      </w:r>
    </w:p>
    <w:p w:rsidR="00160004" w:rsidRDefault="00D62473" w:rsidP="005428F9">
      <w:pPr>
        <w:ind w:firstLine="28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Финансовая основа местного самоуправления обеспечивается районным бюдже</w:t>
      </w:r>
      <w:r w:rsidR="00160004">
        <w:rPr>
          <w:rFonts w:ascii="Arial" w:hAnsi="Arial" w:cs="Arial"/>
          <w:color w:val="000000"/>
          <w:sz w:val="26"/>
          <w:szCs w:val="26"/>
        </w:rPr>
        <w:t>том.</w:t>
      </w:r>
    </w:p>
    <w:p w:rsidR="00DA3AC5" w:rsidRDefault="00160004" w:rsidP="005428F9">
      <w:pPr>
        <w:ind w:firstLine="284"/>
        <w:jc w:val="both"/>
      </w:pPr>
      <w:r>
        <w:rPr>
          <w:rFonts w:ascii="Arial" w:hAnsi="Arial" w:cs="Arial"/>
          <w:color w:val="000000"/>
          <w:sz w:val="26"/>
          <w:szCs w:val="26"/>
        </w:rPr>
        <w:t>В районе издается газета «</w:t>
      </w:r>
      <w:r w:rsidR="00D62473">
        <w:rPr>
          <w:rFonts w:ascii="Arial" w:hAnsi="Arial" w:cs="Arial"/>
          <w:color w:val="000000"/>
          <w:sz w:val="26"/>
          <w:szCs w:val="26"/>
        </w:rPr>
        <w:t xml:space="preserve">Степной край». Тираж подписки </w:t>
      </w:r>
      <w:r>
        <w:rPr>
          <w:rFonts w:ascii="Arial" w:hAnsi="Arial" w:cs="Arial"/>
          <w:color w:val="000000"/>
          <w:sz w:val="26"/>
          <w:szCs w:val="26"/>
        </w:rPr>
        <w:t>2748</w:t>
      </w:r>
      <w:r w:rsidR="00D62473">
        <w:rPr>
          <w:rFonts w:ascii="Arial" w:hAnsi="Arial" w:cs="Arial"/>
          <w:color w:val="000000"/>
          <w:sz w:val="26"/>
          <w:szCs w:val="26"/>
        </w:rPr>
        <w:t xml:space="preserve"> экземпляров.</w:t>
      </w:r>
    </w:p>
    <w:sectPr w:rsidR="00DA3AC5" w:rsidSect="00F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62473"/>
    <w:rsid w:val="00160004"/>
    <w:rsid w:val="005428F9"/>
    <w:rsid w:val="008943AE"/>
    <w:rsid w:val="00D62473"/>
    <w:rsid w:val="00ED0EFB"/>
    <w:rsid w:val="00F242C6"/>
    <w:rsid w:val="00F3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user</cp:lastModifiedBy>
  <cp:revision>2</cp:revision>
  <dcterms:created xsi:type="dcterms:W3CDTF">2016-05-20T10:25:00Z</dcterms:created>
  <dcterms:modified xsi:type="dcterms:W3CDTF">2017-12-15T05:05:00Z</dcterms:modified>
</cp:coreProperties>
</file>